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0D49" w14:textId="77777777" w:rsidR="00A355BB" w:rsidRPr="008C64D6" w:rsidRDefault="00A355BB" w:rsidP="00A355BB">
      <w:pPr>
        <w:pStyle w:val="Corps"/>
        <w:jc w:val="center"/>
        <w:rPr>
          <w:rFonts w:ascii="Arial Black" w:eastAsia="Times New Roman" w:hAnsi="Arial Black" w:cs="Times New Roman"/>
          <w:b/>
          <w:bCs/>
          <w:sz w:val="20"/>
          <w:szCs w:val="20"/>
        </w:rPr>
      </w:pPr>
      <w:r>
        <w:rPr>
          <w:rFonts w:ascii="Arial Black" w:hAnsi="Arial Black"/>
          <w:b/>
          <w:bCs/>
          <w:color w:val="0070C0"/>
          <w:sz w:val="28"/>
          <w:szCs w:val="26"/>
        </w:rPr>
        <w:t>Exemple d’e</w:t>
      </w:r>
      <w:r w:rsidRPr="008C64D6">
        <w:rPr>
          <w:rFonts w:ascii="Arial Black" w:hAnsi="Arial Black"/>
          <w:b/>
          <w:bCs/>
          <w:color w:val="0070C0"/>
          <w:sz w:val="28"/>
          <w:szCs w:val="26"/>
        </w:rPr>
        <w:t xml:space="preserve">ngagement formalisé entre </w:t>
      </w:r>
      <w:r w:rsidRPr="003A2187">
        <w:rPr>
          <w:rFonts w:ascii="Arial Black" w:hAnsi="Arial Black"/>
          <w:b/>
          <w:bCs/>
          <w:color w:val="0070C0"/>
          <w:sz w:val="28"/>
          <w:szCs w:val="26"/>
          <w:highlight w:val="yellow"/>
        </w:rPr>
        <w:t>syndicat d’eau et structure de conseil</w:t>
      </w:r>
      <w:r w:rsidRPr="008C64D6">
        <w:rPr>
          <w:rFonts w:ascii="Arial Black" w:hAnsi="Arial Black"/>
          <w:b/>
          <w:bCs/>
          <w:color w:val="0070C0"/>
          <w:sz w:val="28"/>
          <w:szCs w:val="26"/>
        </w:rPr>
        <w:t xml:space="preserve"> </w:t>
      </w:r>
    </w:p>
    <w:p w14:paraId="7C667F62" w14:textId="77777777" w:rsidR="00A355BB" w:rsidRPr="00243754" w:rsidRDefault="00A355BB" w:rsidP="00A355BB">
      <w:pPr>
        <w:pStyle w:val="Corps"/>
        <w:jc w:val="center"/>
        <w:rPr>
          <w:rFonts w:ascii="Arial Black" w:eastAsia="Times New Roman" w:hAnsi="Arial Black" w:cs="Times New Roman"/>
          <w:color w:val="C00000"/>
        </w:rPr>
      </w:pPr>
      <w:r w:rsidRPr="00243754">
        <w:rPr>
          <w:rFonts w:ascii="Arial Black" w:hAnsi="Arial Black"/>
          <w:color w:val="C00000"/>
          <w:szCs w:val="24"/>
        </w:rPr>
        <w:t>(</w:t>
      </w:r>
      <w:proofErr w:type="gramStart"/>
      <w:r w:rsidRPr="00243754">
        <w:rPr>
          <w:rFonts w:ascii="Arial Black" w:hAnsi="Arial Black"/>
          <w:color w:val="C00000"/>
          <w:szCs w:val="24"/>
        </w:rPr>
        <w:t>à</w:t>
      </w:r>
      <w:proofErr w:type="gramEnd"/>
      <w:r w:rsidRPr="00243754">
        <w:rPr>
          <w:rFonts w:ascii="Arial Black" w:hAnsi="Arial Black"/>
          <w:color w:val="C00000"/>
          <w:szCs w:val="24"/>
        </w:rPr>
        <w:t xml:space="preserve"> adapter)</w:t>
      </w:r>
    </w:p>
    <w:p w14:paraId="0331D8F4" w14:textId="77777777" w:rsidR="00A355BB" w:rsidRPr="008C64D6" w:rsidRDefault="00A355BB" w:rsidP="00A355BB">
      <w:pPr>
        <w:pStyle w:val="Corps"/>
        <w:rPr>
          <w:rFonts w:ascii="Verdana" w:hAnsi="Verdana"/>
          <w:sz w:val="16"/>
          <w:szCs w:val="16"/>
        </w:rPr>
      </w:pPr>
    </w:p>
    <w:p w14:paraId="2A5CAFFB" w14:textId="77777777" w:rsidR="00A355BB" w:rsidRPr="008C64D6" w:rsidRDefault="00A355BB" w:rsidP="00A355BB">
      <w:pPr>
        <w:pStyle w:val="Corps"/>
        <w:spacing w:line="360" w:lineRule="auto"/>
        <w:rPr>
          <w:rFonts w:ascii="Verdana" w:hAnsi="Verdana"/>
          <w:sz w:val="16"/>
          <w:szCs w:val="16"/>
        </w:rPr>
      </w:pPr>
    </w:p>
    <w:p w14:paraId="40D7F186" w14:textId="77777777" w:rsidR="00A355BB" w:rsidRPr="006E7F29" w:rsidRDefault="00A355BB" w:rsidP="00A355BB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E7F29">
        <w:rPr>
          <w:rFonts w:ascii="Verdana" w:eastAsia="Times New Roman" w:hAnsi="Verdana" w:cs="Times New Roman"/>
          <w:sz w:val="20"/>
          <w:szCs w:val="20"/>
        </w:rPr>
        <w:t>L</w:t>
      </w:r>
      <w:r>
        <w:rPr>
          <w:rFonts w:ascii="Verdana" w:eastAsia="Times New Roman" w:hAnsi="Verdana" w:cs="Times New Roman"/>
          <w:sz w:val="20"/>
          <w:szCs w:val="20"/>
        </w:rPr>
        <w:t>a/</w:t>
      </w:r>
      <w:r w:rsidR="0061702F">
        <w:rPr>
          <w:rFonts w:ascii="Verdana" w:eastAsia="Times New Roman" w:hAnsi="Verdana" w:cs="Times New Roman"/>
          <w:sz w:val="20"/>
          <w:szCs w:val="20"/>
        </w:rPr>
        <w:t>l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collectivité),</w:t>
      </w:r>
      <w:r>
        <w:rPr>
          <w:rFonts w:ascii="Verdana" w:eastAsia="Times New Roman" w:hAnsi="Verdana" w:cs="Times New Roman"/>
          <w:sz w:val="20"/>
          <w:szCs w:val="20"/>
        </w:rPr>
        <w:t xml:space="preserve"> est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en charge de la protection en eau du B</w:t>
      </w:r>
      <w:r>
        <w:rPr>
          <w:rFonts w:ascii="Verdana" w:eastAsia="Times New Roman" w:hAnsi="Verdana" w:cs="Times New Roman"/>
          <w:sz w:val="20"/>
          <w:szCs w:val="20"/>
        </w:rPr>
        <w:t>assin d’</w:t>
      </w:r>
      <w:r w:rsidRPr="006E7F29">
        <w:rPr>
          <w:rFonts w:ascii="Verdana" w:eastAsia="Times New Roman" w:hAnsi="Verdana" w:cs="Times New Roman"/>
          <w:sz w:val="20"/>
          <w:szCs w:val="20"/>
        </w:rPr>
        <w:t>A</w:t>
      </w:r>
      <w:r>
        <w:rPr>
          <w:rFonts w:ascii="Verdana" w:eastAsia="Times New Roman" w:hAnsi="Verdana" w:cs="Times New Roman"/>
          <w:sz w:val="20"/>
          <w:szCs w:val="20"/>
        </w:rPr>
        <w:t>limentation de captage (BAC)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de </w:t>
      </w:r>
      <w:r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……………,</w:t>
      </w:r>
      <w:r>
        <w:rPr>
          <w:rFonts w:ascii="Verdana" w:eastAsia="Times New Roman" w:hAnsi="Verdana" w:cs="Times New Roman"/>
          <w:sz w:val="20"/>
          <w:szCs w:val="20"/>
        </w:rPr>
        <w:t xml:space="preserve"> notamment</w:t>
      </w:r>
      <w:r w:rsidRPr="006E7F29">
        <w:rPr>
          <w:rFonts w:ascii="Verdana" w:eastAsia="Times New Roman" w:hAnsi="Verdana" w:cs="Times New Roman"/>
          <w:sz w:val="20"/>
          <w:szCs w:val="20"/>
        </w:rPr>
        <w:t xml:space="preserve"> via une animation de territoire. </w:t>
      </w:r>
    </w:p>
    <w:p w14:paraId="37597B25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ED60FA2" w14:textId="77777777" w:rsidR="0076730A" w:rsidRDefault="00A355BB" w:rsidP="00A355BB">
      <w:pPr>
        <w:pStyle w:val="Corps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À ce titre, un programme d’action a été </w:t>
      </w:r>
      <w:proofErr w:type="spellStart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>co-construit</w:t>
      </w:r>
      <w:proofErr w:type="spellEnd"/>
      <w:r w:rsidRPr="00514A30">
        <w:rPr>
          <w:rStyle w:val="Aucun"/>
          <w:rFonts w:ascii="Verdana" w:eastAsia="Times New Roman" w:hAnsi="Verdana" w:cs="Times New Roman"/>
          <w:sz w:val="20"/>
          <w:szCs w:val="20"/>
        </w:rPr>
        <w:t xml:space="preserve"> avec les acteurs du territoire</w:t>
      </w:r>
      <w:r>
        <w:rPr>
          <w:rStyle w:val="Aucun"/>
          <w:rFonts w:ascii="Verdana" w:eastAsia="Times New Roman" w:hAnsi="Verdana" w:cs="Times New Roman"/>
          <w:sz w:val="20"/>
          <w:szCs w:val="20"/>
        </w:rPr>
        <w:t xml:space="preserve">. </w:t>
      </w:r>
    </w:p>
    <w:p w14:paraId="7522A7D8" w14:textId="77777777" w:rsidR="00A355BB" w:rsidRDefault="00A355BB" w:rsidP="00A355BB">
      <w:pPr>
        <w:pStyle w:val="Corps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>
        <w:rPr>
          <w:rStyle w:val="Aucun"/>
          <w:rFonts w:ascii="Verdana" w:eastAsia="Times New Roman" w:hAnsi="Verdana" w:cs="Times New Roman"/>
          <w:sz w:val="20"/>
          <w:szCs w:val="20"/>
        </w:rPr>
        <w:t xml:space="preserve">Afin </w:t>
      </w:r>
      <w:r w:rsidR="0076730A" w:rsidRPr="004853C9">
        <w:rPr>
          <w:rStyle w:val="Aucun"/>
          <w:rFonts w:ascii="Verdana" w:eastAsia="Times New Roman" w:hAnsi="Verdana" w:cs="Times New Roman"/>
          <w:color w:val="auto"/>
          <w:sz w:val="20"/>
          <w:szCs w:val="20"/>
        </w:rPr>
        <w:t>d’assurer l’</w:t>
      </w:r>
      <w:r w:rsidRPr="004853C9">
        <w:rPr>
          <w:rStyle w:val="Aucun"/>
          <w:rFonts w:ascii="Verdana" w:eastAsia="Times New Roman" w:hAnsi="Verdana" w:cs="Times New Roman"/>
          <w:color w:val="auto"/>
          <w:sz w:val="20"/>
          <w:szCs w:val="20"/>
        </w:rPr>
        <w:t xml:space="preserve">efficience </w:t>
      </w:r>
      <w:r>
        <w:rPr>
          <w:rStyle w:val="Aucun"/>
          <w:rFonts w:ascii="Verdana" w:eastAsia="Times New Roman" w:hAnsi="Verdana" w:cs="Times New Roman"/>
          <w:sz w:val="20"/>
          <w:szCs w:val="20"/>
        </w:rPr>
        <w:t xml:space="preserve">de ce programme d’action, </w:t>
      </w:r>
      <w:r w:rsidR="0061702F">
        <w:rPr>
          <w:rFonts w:ascii="Verdana" w:eastAsia="Times New Roman" w:hAnsi="Verdana" w:cs="Times New Roman"/>
          <w:sz w:val="20"/>
          <w:szCs w:val="20"/>
        </w:rPr>
        <w:t>la/l</w:t>
      </w:r>
      <w:r w:rsidR="0061702F"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61702F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collectivité),</w:t>
      </w:r>
      <w:r w:rsidR="0061702F">
        <w:rPr>
          <w:rFonts w:ascii="Verdana" w:eastAsia="Times New Roman" w:hAnsi="Verdana" w:cs="Times New Roman"/>
          <w:sz w:val="20"/>
          <w:szCs w:val="20"/>
        </w:rPr>
        <w:t xml:space="preserve"> </w:t>
      </w:r>
      <w:r>
        <w:rPr>
          <w:rStyle w:val="Aucun"/>
          <w:rFonts w:ascii="Verdana" w:eastAsia="Times New Roman" w:hAnsi="Verdana" w:cs="Times New Roman"/>
          <w:sz w:val="20"/>
          <w:szCs w:val="20"/>
        </w:rPr>
        <w:t xml:space="preserve">sollicite </w:t>
      </w:r>
      <w:r w:rsidR="00D9774E" w:rsidRPr="004853C9">
        <w:rPr>
          <w:rStyle w:val="Aucun"/>
          <w:rFonts w:ascii="Verdana" w:eastAsia="Times New Roman" w:hAnsi="Verdana" w:cs="Times New Roman"/>
          <w:color w:val="auto"/>
          <w:sz w:val="20"/>
          <w:szCs w:val="20"/>
        </w:rPr>
        <w:t xml:space="preserve">un engagement formalisé </w:t>
      </w:r>
      <w:r>
        <w:rPr>
          <w:rStyle w:val="Aucun"/>
          <w:rFonts w:ascii="Verdana" w:eastAsia="Times New Roman" w:hAnsi="Verdana" w:cs="Times New Roman"/>
          <w:sz w:val="20"/>
          <w:szCs w:val="20"/>
        </w:rPr>
        <w:t>de tous les acteurs</w:t>
      </w:r>
      <w:r w:rsidR="004853C9">
        <w:rPr>
          <w:rStyle w:val="Aucun"/>
          <w:rFonts w:ascii="Verdana" w:eastAsia="Times New Roman" w:hAnsi="Verdana" w:cs="Times New Roman"/>
          <w:sz w:val="20"/>
          <w:szCs w:val="20"/>
        </w:rPr>
        <w:t>.</w:t>
      </w:r>
    </w:p>
    <w:p w14:paraId="4D8DFC2F" w14:textId="77777777" w:rsidR="0061702F" w:rsidRDefault="0061702F" w:rsidP="00A355BB">
      <w:pPr>
        <w:pStyle w:val="Corps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</w:p>
    <w:p w14:paraId="5B107482" w14:textId="77777777" w:rsidR="00A355BB" w:rsidRDefault="00A355BB" w:rsidP="00A355BB">
      <w:pPr>
        <w:pStyle w:val="Corps"/>
        <w:spacing w:line="360" w:lineRule="auto"/>
        <w:jc w:val="both"/>
        <w:rPr>
          <w:rStyle w:val="Aucun"/>
          <w:rFonts w:ascii="Verdana" w:eastAsia="Times New Roman" w:hAnsi="Verdana" w:cs="Times New Roman"/>
          <w:sz w:val="20"/>
          <w:szCs w:val="20"/>
        </w:rPr>
      </w:pPr>
      <w:r>
        <w:rPr>
          <w:rStyle w:val="Aucun"/>
          <w:rFonts w:ascii="Verdana" w:eastAsia="Times New Roman" w:hAnsi="Verdana" w:cs="Times New Roman"/>
          <w:sz w:val="20"/>
          <w:szCs w:val="20"/>
        </w:rPr>
        <w:t xml:space="preserve">L’objectif est de clarifier la coopération mise en place </w:t>
      </w:r>
      <w:r w:rsidR="004853C9">
        <w:rPr>
          <w:rStyle w:val="Aucun"/>
          <w:rFonts w:ascii="Verdana" w:eastAsia="Times New Roman" w:hAnsi="Verdana" w:cs="Times New Roman"/>
          <w:sz w:val="20"/>
          <w:szCs w:val="20"/>
        </w:rPr>
        <w:t>entre la collectivité porteuse du programme d’action</w:t>
      </w:r>
      <w:r w:rsidR="000B5EB1">
        <w:rPr>
          <w:rStyle w:val="Aucun"/>
          <w:rFonts w:ascii="Verdana" w:eastAsia="Times New Roman" w:hAnsi="Verdana" w:cs="Times New Roman"/>
          <w:sz w:val="20"/>
          <w:szCs w:val="20"/>
        </w:rPr>
        <w:t xml:space="preserve">, ici </w:t>
      </w:r>
      <w:r w:rsidR="000B5EB1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0B5EB1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="000B5EB1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0B5EB1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="000B5EB1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="000B5EB1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collectivité</w:t>
      </w:r>
      <w:r w:rsidR="000B5EB1">
        <w:rPr>
          <w:rFonts w:ascii="Verdana" w:eastAsia="Times New Roman" w:hAnsi="Verdana" w:cs="Times New Roman"/>
          <w:i/>
          <w:iCs/>
          <w:sz w:val="20"/>
          <w:szCs w:val="20"/>
        </w:rPr>
        <w:t>)</w:t>
      </w:r>
      <w:r w:rsidR="004853C9">
        <w:rPr>
          <w:rStyle w:val="Aucun"/>
          <w:rFonts w:ascii="Verdana" w:eastAsia="Times New Roman" w:hAnsi="Verdana" w:cs="Times New Roman"/>
          <w:sz w:val="20"/>
          <w:szCs w:val="20"/>
        </w:rPr>
        <w:t xml:space="preserve"> et </w:t>
      </w:r>
      <w:r w:rsidR="000722D1">
        <w:rPr>
          <w:rStyle w:val="Aucun"/>
          <w:rFonts w:ascii="Verdana" w:eastAsia="Times New Roman" w:hAnsi="Verdana" w:cs="Times New Roman"/>
          <w:sz w:val="20"/>
          <w:szCs w:val="20"/>
        </w:rPr>
        <w:t>……………………</w:t>
      </w:r>
      <w:r w:rsidR="00042209">
        <w:rPr>
          <w:rStyle w:val="Aucun"/>
          <w:rFonts w:ascii="Verdana" w:eastAsia="Times New Roman" w:hAnsi="Verdana" w:cs="Times New Roman"/>
          <w:sz w:val="20"/>
          <w:szCs w:val="20"/>
        </w:rPr>
        <w:t xml:space="preserve">…… </w:t>
      </w:r>
      <w:r w:rsidR="000B5EB1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(nom de la </w:t>
      </w:r>
      <w:r w:rsidR="000B5EB1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structure de conseil</w:t>
      </w:r>
      <w:r w:rsidR="000B5EB1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),</w:t>
      </w:r>
      <w:r w:rsidR="000B5EB1">
        <w:rPr>
          <w:rFonts w:ascii="Verdana" w:eastAsia="Times New Roman" w:hAnsi="Verdana" w:cs="Times New Roman"/>
          <w:sz w:val="20"/>
          <w:szCs w:val="20"/>
        </w:rPr>
        <w:t xml:space="preserve"> afin </w:t>
      </w:r>
      <w:r w:rsidR="00D9774E" w:rsidRPr="000722D1">
        <w:rPr>
          <w:rStyle w:val="Aucun"/>
          <w:rFonts w:ascii="Verdana" w:eastAsia="Times New Roman" w:hAnsi="Verdana" w:cs="Times New Roman"/>
          <w:color w:val="auto"/>
          <w:sz w:val="20"/>
          <w:szCs w:val="20"/>
        </w:rPr>
        <w:t xml:space="preserve">de garantir </w:t>
      </w:r>
      <w:r>
        <w:rPr>
          <w:rStyle w:val="Aucun"/>
          <w:rFonts w:ascii="Verdana" w:eastAsia="Times New Roman" w:hAnsi="Verdana" w:cs="Times New Roman"/>
          <w:sz w:val="20"/>
          <w:szCs w:val="20"/>
        </w:rPr>
        <w:t>que tous les acteurs s’engagent dans une démarche volontarise ambitieuse pour protéger efficacement et de manière pérenne la ressource en eau.</w:t>
      </w:r>
    </w:p>
    <w:p w14:paraId="21528C79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6E3D159" w14:textId="77777777" w:rsidR="00A355BB" w:rsidRPr="008C64D6" w:rsidRDefault="00A355BB" w:rsidP="00A355BB">
      <w:pPr>
        <w:pStyle w:val="Corps"/>
        <w:spacing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8C64D6">
        <w:rPr>
          <w:rFonts w:ascii="Verdana" w:hAnsi="Verdana"/>
          <w:b/>
          <w:bCs/>
          <w:sz w:val="20"/>
          <w:szCs w:val="20"/>
        </w:rPr>
        <w:t>Engagements réciproques</w:t>
      </w:r>
    </w:p>
    <w:p w14:paraId="1CE349E8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sz w:val="20"/>
          <w:szCs w:val="20"/>
        </w:rPr>
      </w:pPr>
      <w:r w:rsidRPr="008C64D6">
        <w:rPr>
          <w:rFonts w:ascii="Verdana" w:hAnsi="Verdana"/>
          <w:sz w:val="20"/>
          <w:szCs w:val="20"/>
        </w:rPr>
        <w:t xml:space="preserve">Par la présente, </w:t>
      </w:r>
      <w:r w:rsidR="0061702F">
        <w:rPr>
          <w:rFonts w:ascii="Verdana" w:eastAsia="Times New Roman" w:hAnsi="Verdana" w:cs="Times New Roman"/>
          <w:sz w:val="20"/>
          <w:szCs w:val="20"/>
        </w:rPr>
        <w:t>la/l</w:t>
      </w:r>
      <w:r w:rsidR="0061702F"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61702F">
        <w:rPr>
          <w:rFonts w:ascii="Verdana" w:eastAsia="Times New Roman" w:hAnsi="Verdana" w:cs="Times New Roman"/>
          <w:sz w:val="20"/>
          <w:szCs w:val="20"/>
          <w:highlight w:val="yellow"/>
        </w:rPr>
        <w:t>…………</w:t>
      </w:r>
      <w:r w:rsidR="00042209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collectivité)</w:t>
      </w:r>
      <w:r w:rsidR="0061702F">
        <w:rPr>
          <w:rFonts w:ascii="Verdana" w:eastAsia="Times New Roman" w:hAnsi="Verdana" w:cs="Times New Roman"/>
          <w:i/>
          <w:iCs/>
          <w:sz w:val="20"/>
          <w:szCs w:val="20"/>
        </w:rPr>
        <w:t xml:space="preserve"> </w:t>
      </w:r>
      <w:r w:rsidRPr="008C64D6">
        <w:rPr>
          <w:rFonts w:ascii="Verdana" w:hAnsi="Verdana"/>
          <w:sz w:val="20"/>
          <w:szCs w:val="20"/>
        </w:rPr>
        <w:t>s’engage à</w:t>
      </w:r>
      <w:r>
        <w:rPr>
          <w:rFonts w:ascii="Verdana" w:hAnsi="Verdana"/>
          <w:sz w:val="20"/>
          <w:szCs w:val="20"/>
        </w:rPr>
        <w:t> :</w:t>
      </w:r>
    </w:p>
    <w:p w14:paraId="56970573" w14:textId="77777777" w:rsidR="00A355BB" w:rsidRPr="00042209" w:rsidRDefault="00A355BB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i/>
          <w:iCs/>
          <w:color w:val="FF0000"/>
          <w:sz w:val="20"/>
          <w:szCs w:val="20"/>
        </w:rPr>
      </w:pPr>
      <w:r w:rsidRPr="00BD41AE">
        <w:rPr>
          <w:rFonts w:ascii="Verdana" w:hAnsi="Verdana"/>
          <w:color w:val="auto"/>
          <w:sz w:val="20"/>
          <w:szCs w:val="20"/>
        </w:rPr>
        <w:t xml:space="preserve">Transmettre </w:t>
      </w:r>
      <w:r w:rsidRPr="008C64D6">
        <w:rPr>
          <w:rFonts w:ascii="Verdana" w:hAnsi="Verdana"/>
          <w:sz w:val="20"/>
          <w:szCs w:val="20"/>
        </w:rPr>
        <w:t>les résultats des analyses de qualité des eaux brutes à</w:t>
      </w:r>
      <w:r w:rsidR="008A19C9">
        <w:rPr>
          <w:rFonts w:ascii="Verdana" w:hAnsi="Verdana"/>
          <w:sz w:val="20"/>
          <w:szCs w:val="20"/>
        </w:rPr>
        <w:t xml:space="preserve"> </w:t>
      </w:r>
      <w:r w:rsidR="008A19C9" w:rsidRPr="004853C9">
        <w:rPr>
          <w:rFonts w:ascii="Verdana" w:hAnsi="Verdana"/>
          <w:color w:val="auto"/>
          <w:sz w:val="20"/>
          <w:szCs w:val="20"/>
          <w:highlight w:val="yellow"/>
        </w:rPr>
        <w:t>……………</w:t>
      </w:r>
      <w:r w:rsidR="00042209">
        <w:rPr>
          <w:rFonts w:ascii="Verdana" w:hAnsi="Verdana"/>
          <w:color w:val="auto"/>
          <w:sz w:val="20"/>
          <w:szCs w:val="20"/>
          <w:highlight w:val="yellow"/>
        </w:rPr>
        <w:t>……………………</w:t>
      </w:r>
      <w:r w:rsidR="008A19C9" w:rsidRPr="004853C9">
        <w:rPr>
          <w:rFonts w:ascii="Verdana" w:hAnsi="Verdana"/>
          <w:color w:val="auto"/>
          <w:sz w:val="20"/>
          <w:szCs w:val="20"/>
          <w:highlight w:val="yellow"/>
        </w:rPr>
        <w:t xml:space="preserve">  </w:t>
      </w:r>
      <w:r w:rsidR="008A19C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>(</w:t>
      </w:r>
      <w:proofErr w:type="gramStart"/>
      <w:r w:rsidR="008A19C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>nom</w:t>
      </w:r>
      <w:proofErr w:type="gramEnd"/>
      <w:r w:rsidR="008A19C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 xml:space="preserve"> de l</w:t>
      </w:r>
      <w:r w:rsidR="003D5EB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>a structure de conseil)</w:t>
      </w:r>
      <w:r w:rsidRPr="00042209">
        <w:rPr>
          <w:rFonts w:ascii="Verdana" w:hAnsi="Verdana"/>
          <w:color w:val="auto"/>
          <w:sz w:val="20"/>
          <w:szCs w:val="20"/>
        </w:rPr>
        <w:t>;</w:t>
      </w:r>
    </w:p>
    <w:p w14:paraId="7AB8E125" w14:textId="77777777" w:rsidR="00A355BB" w:rsidRPr="008A19EC" w:rsidRDefault="00A355BB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Faciliter la mise en relation entre la </w:t>
      </w:r>
      <w:r w:rsidR="00042209" w:rsidRPr="004853C9">
        <w:rPr>
          <w:rFonts w:ascii="Verdana" w:hAnsi="Verdana"/>
          <w:color w:val="auto"/>
          <w:sz w:val="20"/>
          <w:szCs w:val="20"/>
          <w:highlight w:val="yellow"/>
        </w:rPr>
        <w:t>……………</w:t>
      </w:r>
      <w:r w:rsidR="00042209">
        <w:rPr>
          <w:rFonts w:ascii="Verdana" w:hAnsi="Verdana"/>
          <w:color w:val="auto"/>
          <w:sz w:val="20"/>
          <w:szCs w:val="20"/>
          <w:highlight w:val="yellow"/>
        </w:rPr>
        <w:t>……………………</w:t>
      </w:r>
      <w:r w:rsidR="00042209" w:rsidRPr="004853C9">
        <w:rPr>
          <w:rFonts w:ascii="Verdana" w:hAnsi="Verdana"/>
          <w:color w:val="auto"/>
          <w:sz w:val="20"/>
          <w:szCs w:val="20"/>
          <w:highlight w:val="yellow"/>
        </w:rPr>
        <w:t xml:space="preserve">  </w:t>
      </w:r>
      <w:r w:rsidR="0004220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>(</w:t>
      </w:r>
      <w:proofErr w:type="gramStart"/>
      <w:r w:rsidR="0004220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>nom</w:t>
      </w:r>
      <w:proofErr w:type="gramEnd"/>
      <w:r w:rsidR="00042209" w:rsidRPr="00042209">
        <w:rPr>
          <w:rFonts w:ascii="Verdana" w:hAnsi="Verdana"/>
          <w:i/>
          <w:iCs/>
          <w:color w:val="auto"/>
          <w:sz w:val="20"/>
          <w:szCs w:val="20"/>
          <w:highlight w:val="yellow"/>
        </w:rPr>
        <w:t xml:space="preserve"> de la structure de conseil)</w:t>
      </w:r>
      <w:r w:rsidR="00042209" w:rsidRPr="00042209">
        <w:rPr>
          <w:rFonts w:ascii="Verdana" w:hAnsi="Verdana"/>
          <w:color w:val="auto"/>
          <w:sz w:val="20"/>
          <w:szCs w:val="20"/>
        </w:rPr>
        <w:t>;</w:t>
      </w:r>
      <w:r w:rsidR="00042209">
        <w:rPr>
          <w:rFonts w:ascii="Verdana" w:hAnsi="Verdana"/>
          <w:color w:val="auto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et tout autre organisme pouvant contribuer à la protection de la ressource en eau ;</w:t>
      </w:r>
    </w:p>
    <w:p w14:paraId="21A23683" w14:textId="77777777" w:rsidR="00A355BB" w:rsidRPr="00877BDF" w:rsidRDefault="00A355BB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Organiser des réunions annuelles</w:t>
      </w:r>
      <w:r w:rsidR="00AF514C">
        <w:rPr>
          <w:rFonts w:ascii="Verdana" w:hAnsi="Verdana"/>
          <w:sz w:val="20"/>
          <w:szCs w:val="20"/>
        </w:rPr>
        <w:t xml:space="preserve"> mutualisées</w:t>
      </w:r>
      <w:r>
        <w:rPr>
          <w:rFonts w:ascii="Verdana" w:hAnsi="Verdana"/>
          <w:sz w:val="20"/>
          <w:szCs w:val="20"/>
        </w:rPr>
        <w:t xml:space="preserve"> avec </w:t>
      </w:r>
      <w:r w:rsidR="00AF514C">
        <w:rPr>
          <w:rFonts w:ascii="Verdana" w:hAnsi="Verdana"/>
          <w:sz w:val="20"/>
          <w:szCs w:val="20"/>
        </w:rPr>
        <w:t xml:space="preserve">toutes </w:t>
      </w:r>
      <w:r w:rsidRPr="001F398A">
        <w:rPr>
          <w:rFonts w:ascii="Verdana" w:hAnsi="Verdana"/>
          <w:sz w:val="20"/>
          <w:szCs w:val="20"/>
        </w:rPr>
        <w:t xml:space="preserve">les structures de </w:t>
      </w:r>
      <w:r w:rsidR="001F398A" w:rsidRPr="001F398A">
        <w:rPr>
          <w:rFonts w:ascii="Verdana" w:hAnsi="Verdana"/>
          <w:sz w:val="20"/>
          <w:szCs w:val="20"/>
        </w:rPr>
        <w:t xml:space="preserve">conseil identifiées </w:t>
      </w:r>
      <w:r>
        <w:rPr>
          <w:rFonts w:ascii="Verdana" w:hAnsi="Verdana"/>
          <w:sz w:val="20"/>
          <w:szCs w:val="20"/>
        </w:rPr>
        <w:t>pour exposer précisément les problématiques identifiées sur les eaux brutes et ouvrir un temps d’échanges constructif entre les acteurs.</w:t>
      </w:r>
    </w:p>
    <w:p w14:paraId="671212FC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B6F2DC1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 </w:t>
      </w:r>
      <w:r w:rsidR="000B5EB1" w:rsidRPr="00E52DA3">
        <w:rPr>
          <w:rFonts w:ascii="Verdana" w:hAnsi="Verdana"/>
          <w:i/>
          <w:iCs/>
          <w:sz w:val="20"/>
          <w:szCs w:val="20"/>
          <w:highlight w:val="yellow"/>
        </w:rPr>
        <w:t>…………………………… (nom de la structure de conseil)</w:t>
      </w:r>
      <w:r w:rsidR="000B5EB1">
        <w:rPr>
          <w:rFonts w:ascii="Verdana" w:hAnsi="Verdana"/>
          <w:sz w:val="20"/>
          <w:szCs w:val="20"/>
        </w:rPr>
        <w:t xml:space="preserve"> s</w:t>
      </w:r>
      <w:r>
        <w:rPr>
          <w:rFonts w:ascii="Verdana" w:hAnsi="Verdana"/>
          <w:sz w:val="20"/>
          <w:szCs w:val="20"/>
        </w:rPr>
        <w:t>’engage à :</w:t>
      </w:r>
    </w:p>
    <w:p w14:paraId="333B27A5" w14:textId="77777777" w:rsidR="00A355BB" w:rsidRPr="001B0F43" w:rsidRDefault="00A355BB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Pr="008C64D6">
        <w:rPr>
          <w:rFonts w:ascii="Verdana" w:hAnsi="Verdana"/>
          <w:sz w:val="20"/>
          <w:szCs w:val="20"/>
        </w:rPr>
        <w:t>ntégrer, dans le cadre de ses missions auprès d’exploitants agricoles, le respect de la ressource en eau potable</w:t>
      </w:r>
      <w:r>
        <w:rPr>
          <w:rFonts w:ascii="Verdana" w:hAnsi="Verdana"/>
          <w:sz w:val="20"/>
          <w:szCs w:val="20"/>
        </w:rPr>
        <w:t> ;</w:t>
      </w:r>
    </w:p>
    <w:p w14:paraId="7F6CB94F" w14:textId="77777777" w:rsidR="00A355BB" w:rsidRDefault="00A355BB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Participer et prendre une part active lors des réunions annuelles organisées par </w:t>
      </w:r>
      <w:r w:rsidR="0061702F">
        <w:rPr>
          <w:rFonts w:ascii="Verdana" w:eastAsia="Times New Roman" w:hAnsi="Verdana" w:cs="Times New Roman"/>
          <w:sz w:val="20"/>
          <w:szCs w:val="20"/>
        </w:rPr>
        <w:t>la/l</w:t>
      </w:r>
      <w:r w:rsidR="0061702F" w:rsidRPr="006E7F29">
        <w:rPr>
          <w:rFonts w:ascii="Verdana" w:eastAsia="Times New Roman" w:hAnsi="Verdana" w:cs="Times New Roman"/>
          <w:sz w:val="20"/>
          <w:szCs w:val="20"/>
        </w:rPr>
        <w:t xml:space="preserve">e 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>……………</w:t>
      </w:r>
      <w:r w:rsidR="0061702F">
        <w:rPr>
          <w:rFonts w:ascii="Verdana" w:eastAsia="Times New Roman" w:hAnsi="Verdana" w:cs="Times New Roman"/>
          <w:sz w:val="20"/>
          <w:szCs w:val="20"/>
          <w:highlight w:val="yellow"/>
        </w:rPr>
        <w:t>………….</w:t>
      </w:r>
      <w:r w:rsidR="0061702F" w:rsidRPr="00C95FA1">
        <w:rPr>
          <w:rFonts w:ascii="Verdana" w:eastAsia="Times New Roman" w:hAnsi="Verdana" w:cs="Times New Roman"/>
          <w:sz w:val="20"/>
          <w:szCs w:val="20"/>
          <w:highlight w:val="yellow"/>
        </w:rPr>
        <w:t xml:space="preserve"> </w:t>
      </w:r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="0061702F" w:rsidRPr="0061702F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collectivité)</w:t>
      </w:r>
      <w:r w:rsidR="004616B7">
        <w:rPr>
          <w:rFonts w:ascii="Verdana" w:eastAsia="Times New Roman" w:hAnsi="Verdana" w:cs="Times New Roman"/>
          <w:sz w:val="20"/>
          <w:szCs w:val="20"/>
        </w:rPr>
        <w:t> ;</w:t>
      </w:r>
    </w:p>
    <w:p w14:paraId="090DF9C6" w14:textId="77777777" w:rsidR="001F398A" w:rsidRPr="001F398A" w:rsidRDefault="00E52DA3" w:rsidP="00A355BB">
      <w:pPr>
        <w:pStyle w:val="Corps"/>
        <w:numPr>
          <w:ilvl w:val="0"/>
          <w:numId w:val="1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S’impliquer dans</w:t>
      </w:r>
      <w:r w:rsidR="00A355BB" w:rsidRPr="004616B7">
        <w:rPr>
          <w:rFonts w:ascii="Verdana" w:hAnsi="Verdana"/>
          <w:sz w:val="20"/>
          <w:szCs w:val="20"/>
        </w:rPr>
        <w:t xml:space="preserve"> toute autre mesure </w:t>
      </w:r>
      <w:r w:rsidR="004F5B64">
        <w:rPr>
          <w:rFonts w:ascii="Verdana" w:hAnsi="Verdana"/>
          <w:sz w:val="20"/>
          <w:szCs w:val="20"/>
        </w:rPr>
        <w:t>inscrite</w:t>
      </w:r>
      <w:r>
        <w:rPr>
          <w:rFonts w:ascii="Verdana" w:hAnsi="Verdana"/>
          <w:sz w:val="20"/>
          <w:szCs w:val="20"/>
        </w:rPr>
        <w:t xml:space="preserve"> dans le</w:t>
      </w:r>
      <w:r w:rsidR="00A355BB" w:rsidRPr="004616B7">
        <w:rPr>
          <w:rFonts w:ascii="Verdana" w:hAnsi="Verdana"/>
          <w:sz w:val="20"/>
          <w:szCs w:val="20"/>
        </w:rPr>
        <w:t xml:space="preserve"> programme d’action </w:t>
      </w:r>
      <w:r w:rsidR="00A355BB" w:rsidRPr="004616B7">
        <w:rPr>
          <w:rFonts w:ascii="Verdana" w:hAnsi="Verdana"/>
          <w:b/>
          <w:bCs/>
          <w:sz w:val="20"/>
          <w:szCs w:val="20"/>
        </w:rPr>
        <w:t>annexé</w:t>
      </w:r>
      <w:r w:rsidR="00F57E88" w:rsidRPr="004616B7">
        <w:rPr>
          <w:rFonts w:ascii="Verdana" w:hAnsi="Verdana"/>
          <w:sz w:val="20"/>
          <w:szCs w:val="20"/>
        </w:rPr>
        <w:t xml:space="preserve"> </w:t>
      </w:r>
      <w:r w:rsidR="001F398A" w:rsidRPr="004F5B64">
        <w:rPr>
          <w:rFonts w:ascii="Verdana" w:hAnsi="Verdana"/>
          <w:i/>
          <w:iCs/>
          <w:sz w:val="20"/>
          <w:szCs w:val="20"/>
        </w:rPr>
        <w:t xml:space="preserve">(inscrire </w:t>
      </w:r>
      <w:r w:rsidR="004F5B64" w:rsidRPr="004F5B64">
        <w:rPr>
          <w:rFonts w:ascii="Verdana" w:hAnsi="Verdana"/>
          <w:i/>
          <w:iCs/>
          <w:sz w:val="20"/>
          <w:szCs w:val="20"/>
        </w:rPr>
        <w:t xml:space="preserve">dans le tableau </w:t>
      </w:r>
      <w:r w:rsidR="001F398A" w:rsidRPr="004F5B64">
        <w:rPr>
          <w:rFonts w:ascii="Verdana" w:hAnsi="Verdana"/>
          <w:i/>
          <w:iCs/>
          <w:sz w:val="20"/>
          <w:szCs w:val="20"/>
        </w:rPr>
        <w:t xml:space="preserve">les actions pour lesquelles </w:t>
      </w:r>
      <w:r w:rsidR="001F398A" w:rsidRPr="004F5B64">
        <w:rPr>
          <w:rFonts w:ascii="Verdana" w:hAnsi="Verdana"/>
          <w:i/>
          <w:iCs/>
          <w:sz w:val="20"/>
          <w:szCs w:val="20"/>
          <w:highlight w:val="yellow"/>
        </w:rPr>
        <w:t>…………</w:t>
      </w:r>
      <w:proofErr w:type="gramStart"/>
      <w:r w:rsidR="001F398A" w:rsidRPr="004F5B64">
        <w:rPr>
          <w:rFonts w:ascii="Verdana" w:hAnsi="Verdana"/>
          <w:i/>
          <w:iCs/>
          <w:sz w:val="20"/>
          <w:szCs w:val="20"/>
          <w:highlight w:val="yellow"/>
        </w:rPr>
        <w:t>…(</w:t>
      </w:r>
      <w:proofErr w:type="gramEnd"/>
      <w:r w:rsidR="001F398A" w:rsidRPr="004F5B64">
        <w:rPr>
          <w:rFonts w:ascii="Verdana" w:hAnsi="Verdana"/>
          <w:i/>
          <w:iCs/>
          <w:sz w:val="20"/>
          <w:szCs w:val="20"/>
          <w:highlight w:val="yellow"/>
        </w:rPr>
        <w:t>nom de la structure</w:t>
      </w:r>
      <w:r w:rsidR="00BD41AE">
        <w:rPr>
          <w:rFonts w:ascii="Verdana" w:hAnsi="Verdana"/>
          <w:i/>
          <w:iCs/>
          <w:sz w:val="20"/>
          <w:szCs w:val="20"/>
          <w:highlight w:val="yellow"/>
        </w:rPr>
        <w:t xml:space="preserve"> de conseil</w:t>
      </w:r>
      <w:r w:rsidR="001F398A" w:rsidRPr="004F5B64">
        <w:rPr>
          <w:rFonts w:ascii="Verdana" w:hAnsi="Verdana"/>
          <w:i/>
          <w:iCs/>
          <w:sz w:val="20"/>
          <w:szCs w:val="20"/>
          <w:highlight w:val="yellow"/>
        </w:rPr>
        <w:t>)</w:t>
      </w:r>
      <w:r w:rsidR="001F398A" w:rsidRPr="004F5B64">
        <w:rPr>
          <w:rFonts w:ascii="Verdana" w:hAnsi="Verdana"/>
          <w:i/>
          <w:iCs/>
          <w:sz w:val="20"/>
          <w:szCs w:val="20"/>
        </w:rPr>
        <w:t xml:space="preserve"> souhaite s’impliquer) :</w:t>
      </w:r>
    </w:p>
    <w:p w14:paraId="7833CDF5" w14:textId="77777777" w:rsidR="001F398A" w:rsidRDefault="001F398A" w:rsidP="001F398A">
      <w:pPr>
        <w:pStyle w:val="Corps"/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1F398A" w14:paraId="17F2C919" w14:textId="77777777" w:rsidTr="004F5B64">
        <w:tc>
          <w:tcPr>
            <w:tcW w:w="2407" w:type="dxa"/>
            <w:vAlign w:val="center"/>
          </w:tcPr>
          <w:p w14:paraId="76713692" w14:textId="77777777" w:rsidR="001F398A" w:rsidRPr="004F5B64" w:rsidRDefault="001F398A" w:rsidP="004F5B6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lastRenderedPageBreak/>
              <w:t>Actions</w:t>
            </w:r>
          </w:p>
        </w:tc>
        <w:tc>
          <w:tcPr>
            <w:tcW w:w="2407" w:type="dxa"/>
            <w:vAlign w:val="center"/>
          </w:tcPr>
          <w:p w14:paraId="704787EE" w14:textId="77777777" w:rsidR="001F398A" w:rsidRPr="004F5B64" w:rsidRDefault="001F398A" w:rsidP="004F5B6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Moyens</w:t>
            </w:r>
          </w:p>
        </w:tc>
        <w:tc>
          <w:tcPr>
            <w:tcW w:w="2407" w:type="dxa"/>
            <w:vAlign w:val="center"/>
          </w:tcPr>
          <w:p w14:paraId="0336B046" w14:textId="77777777" w:rsidR="001F398A" w:rsidRPr="004F5B64" w:rsidRDefault="001F398A" w:rsidP="004F5B6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Indicateurs de suivi</w:t>
            </w:r>
          </w:p>
        </w:tc>
        <w:tc>
          <w:tcPr>
            <w:tcW w:w="2408" w:type="dxa"/>
            <w:vAlign w:val="center"/>
          </w:tcPr>
          <w:p w14:paraId="641515D0" w14:textId="77777777" w:rsidR="001F398A" w:rsidRPr="004F5B64" w:rsidRDefault="004F5B64" w:rsidP="004F5B64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Objectifs</w:t>
            </w:r>
          </w:p>
        </w:tc>
      </w:tr>
      <w:tr w:rsidR="001F398A" w14:paraId="600AEE52" w14:textId="77777777" w:rsidTr="004F5B64">
        <w:trPr>
          <w:trHeight w:val="831"/>
        </w:trPr>
        <w:tc>
          <w:tcPr>
            <w:tcW w:w="2407" w:type="dxa"/>
          </w:tcPr>
          <w:p w14:paraId="58198A37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6D83A6B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045FDEE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682B4BE1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F398A" w14:paraId="57B97FE0" w14:textId="77777777" w:rsidTr="004F5B64">
        <w:trPr>
          <w:trHeight w:val="842"/>
        </w:trPr>
        <w:tc>
          <w:tcPr>
            <w:tcW w:w="2407" w:type="dxa"/>
          </w:tcPr>
          <w:p w14:paraId="1E65BC19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FEDCBAC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20AB4EFE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67022104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F398A" w14:paraId="7705B324" w14:textId="77777777" w:rsidTr="004F5B64">
        <w:trPr>
          <w:trHeight w:val="841"/>
        </w:trPr>
        <w:tc>
          <w:tcPr>
            <w:tcW w:w="2407" w:type="dxa"/>
          </w:tcPr>
          <w:p w14:paraId="026BA406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6802004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2C592F3F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74763CC1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F398A" w14:paraId="260F0A64" w14:textId="77777777" w:rsidTr="004F5B64">
        <w:trPr>
          <w:trHeight w:val="838"/>
        </w:trPr>
        <w:tc>
          <w:tcPr>
            <w:tcW w:w="2407" w:type="dxa"/>
          </w:tcPr>
          <w:p w14:paraId="30B6762C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2E046D5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510A32D8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0F4D5DAA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F398A" w14:paraId="42464862" w14:textId="77777777" w:rsidTr="004F5B64">
        <w:trPr>
          <w:trHeight w:val="851"/>
        </w:trPr>
        <w:tc>
          <w:tcPr>
            <w:tcW w:w="2407" w:type="dxa"/>
          </w:tcPr>
          <w:p w14:paraId="2A0E6AAF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061F7293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F7B3150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341FC7F1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F398A" w14:paraId="7515C42C" w14:textId="77777777" w:rsidTr="004F5B64">
        <w:trPr>
          <w:trHeight w:val="834"/>
        </w:trPr>
        <w:tc>
          <w:tcPr>
            <w:tcW w:w="2407" w:type="dxa"/>
          </w:tcPr>
          <w:p w14:paraId="1D53BDA8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09F98A5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5AFB7C6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712A0BDB" w14:textId="77777777" w:rsidR="001F398A" w:rsidRDefault="001F398A" w:rsidP="001F398A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5F13B050" w14:textId="77777777" w:rsidR="001F398A" w:rsidRDefault="001F398A" w:rsidP="001F398A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15FCF4C" w14:textId="77777777" w:rsidR="004F5B64" w:rsidRDefault="004F5B64" w:rsidP="004F5B64">
      <w:pPr>
        <w:pStyle w:val="Corps"/>
        <w:numPr>
          <w:ilvl w:val="0"/>
          <w:numId w:val="2"/>
        </w:num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Aller au-delà des actions inscrites dans le programme d’action via les propositions suivantes </w:t>
      </w:r>
      <w:r w:rsidRPr="004F5B64">
        <w:rPr>
          <w:rFonts w:ascii="Verdana" w:hAnsi="Verdana"/>
          <w:i/>
          <w:iCs/>
          <w:sz w:val="20"/>
          <w:szCs w:val="20"/>
        </w:rPr>
        <w:t xml:space="preserve">(inscrire dans le tableau les actions </w:t>
      </w:r>
      <w:r>
        <w:rPr>
          <w:rFonts w:ascii="Verdana" w:hAnsi="Verdana"/>
          <w:i/>
          <w:iCs/>
          <w:sz w:val="20"/>
          <w:szCs w:val="20"/>
        </w:rPr>
        <w:t>proposées par</w:t>
      </w:r>
      <w:r w:rsidRPr="004F5B64">
        <w:rPr>
          <w:rFonts w:ascii="Verdana" w:hAnsi="Verdana"/>
          <w:i/>
          <w:iCs/>
          <w:sz w:val="20"/>
          <w:szCs w:val="20"/>
        </w:rPr>
        <w:t xml:space="preserve"> </w:t>
      </w:r>
      <w:r w:rsidRPr="004F5B64">
        <w:rPr>
          <w:rFonts w:ascii="Verdana" w:hAnsi="Verdana"/>
          <w:i/>
          <w:iCs/>
          <w:sz w:val="20"/>
          <w:szCs w:val="20"/>
          <w:highlight w:val="yellow"/>
        </w:rPr>
        <w:t>…………</w:t>
      </w:r>
      <w:proofErr w:type="gramStart"/>
      <w:r w:rsidRPr="004F5B64">
        <w:rPr>
          <w:rFonts w:ascii="Verdana" w:hAnsi="Verdana"/>
          <w:i/>
          <w:iCs/>
          <w:sz w:val="20"/>
          <w:szCs w:val="20"/>
          <w:highlight w:val="yellow"/>
        </w:rPr>
        <w:t>…(</w:t>
      </w:r>
      <w:proofErr w:type="gramEnd"/>
      <w:r w:rsidRPr="004F5B64">
        <w:rPr>
          <w:rFonts w:ascii="Verdana" w:hAnsi="Verdana"/>
          <w:i/>
          <w:iCs/>
          <w:sz w:val="20"/>
          <w:szCs w:val="20"/>
          <w:highlight w:val="yellow"/>
        </w:rPr>
        <w:t>nom de la structure</w:t>
      </w:r>
      <w:r w:rsidR="00BD41AE">
        <w:rPr>
          <w:rFonts w:ascii="Verdana" w:hAnsi="Verdana"/>
          <w:i/>
          <w:iCs/>
          <w:sz w:val="20"/>
          <w:szCs w:val="20"/>
          <w:highlight w:val="yellow"/>
        </w:rPr>
        <w:t xml:space="preserve"> de conseil</w:t>
      </w:r>
      <w:r w:rsidRPr="004F5B64">
        <w:rPr>
          <w:rFonts w:ascii="Verdana" w:hAnsi="Verdana"/>
          <w:i/>
          <w:iCs/>
          <w:sz w:val="20"/>
          <w:szCs w:val="20"/>
          <w:highlight w:val="yellow"/>
        </w:rPr>
        <w:t>)</w:t>
      </w:r>
      <w:r w:rsidRPr="004F5B64">
        <w:rPr>
          <w:rFonts w:ascii="Verdana" w:hAnsi="Verdana"/>
          <w:i/>
          <w:iCs/>
          <w:sz w:val="20"/>
          <w:szCs w:val="20"/>
        </w:rPr>
        <w:t> </w:t>
      </w:r>
      <w:r>
        <w:rPr>
          <w:rFonts w:ascii="Verdana" w:eastAsia="Times New Roman" w:hAnsi="Verdana" w:cs="Times New Roman"/>
          <w:sz w:val="20"/>
          <w:szCs w:val="20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4F5B64" w14:paraId="4DD80262" w14:textId="77777777" w:rsidTr="00875C8D">
        <w:tc>
          <w:tcPr>
            <w:tcW w:w="2407" w:type="dxa"/>
            <w:vAlign w:val="center"/>
          </w:tcPr>
          <w:p w14:paraId="23A04F1B" w14:textId="77777777" w:rsidR="004F5B64" w:rsidRP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Actions</w:t>
            </w:r>
          </w:p>
        </w:tc>
        <w:tc>
          <w:tcPr>
            <w:tcW w:w="2407" w:type="dxa"/>
            <w:vAlign w:val="center"/>
          </w:tcPr>
          <w:p w14:paraId="58079700" w14:textId="77777777" w:rsidR="004F5B64" w:rsidRP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Moyens</w:t>
            </w:r>
          </w:p>
        </w:tc>
        <w:tc>
          <w:tcPr>
            <w:tcW w:w="2407" w:type="dxa"/>
            <w:vAlign w:val="center"/>
          </w:tcPr>
          <w:p w14:paraId="3638ACD3" w14:textId="77777777" w:rsidR="004F5B64" w:rsidRP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4F5B6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Indicateurs de suivi</w:t>
            </w:r>
          </w:p>
        </w:tc>
        <w:tc>
          <w:tcPr>
            <w:tcW w:w="2408" w:type="dxa"/>
            <w:vAlign w:val="center"/>
          </w:tcPr>
          <w:p w14:paraId="374ADB9E" w14:textId="77777777" w:rsidR="004F5B64" w:rsidRP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Objectifs</w:t>
            </w:r>
          </w:p>
        </w:tc>
      </w:tr>
      <w:tr w:rsidR="004F5B64" w14:paraId="4758156C" w14:textId="77777777" w:rsidTr="00875C8D">
        <w:trPr>
          <w:trHeight w:val="831"/>
        </w:trPr>
        <w:tc>
          <w:tcPr>
            <w:tcW w:w="2407" w:type="dxa"/>
          </w:tcPr>
          <w:p w14:paraId="72E0361A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E886EBF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30D4D0E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605210B7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F5B64" w14:paraId="333DB40B" w14:textId="77777777" w:rsidTr="00875C8D">
        <w:trPr>
          <w:trHeight w:val="842"/>
        </w:trPr>
        <w:tc>
          <w:tcPr>
            <w:tcW w:w="2407" w:type="dxa"/>
          </w:tcPr>
          <w:p w14:paraId="193A9B04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859A691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2257F8C5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23EF6D38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F5B64" w14:paraId="453C1C65" w14:textId="77777777" w:rsidTr="00875C8D">
        <w:trPr>
          <w:trHeight w:val="841"/>
        </w:trPr>
        <w:tc>
          <w:tcPr>
            <w:tcW w:w="2407" w:type="dxa"/>
          </w:tcPr>
          <w:p w14:paraId="6130D466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2951350F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2B6D386C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181A5503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F5B64" w14:paraId="20181A3C" w14:textId="77777777" w:rsidTr="00875C8D">
        <w:trPr>
          <w:trHeight w:val="838"/>
        </w:trPr>
        <w:tc>
          <w:tcPr>
            <w:tcW w:w="2407" w:type="dxa"/>
          </w:tcPr>
          <w:p w14:paraId="2E1A3365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E328854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3A4C1CD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52ABB3A8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F5B64" w14:paraId="744BB004" w14:textId="77777777" w:rsidTr="00875C8D">
        <w:trPr>
          <w:trHeight w:val="851"/>
        </w:trPr>
        <w:tc>
          <w:tcPr>
            <w:tcW w:w="2407" w:type="dxa"/>
          </w:tcPr>
          <w:p w14:paraId="57B34058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2B853ED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4786A6A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5A972AA4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F5B64" w14:paraId="4BCA6689" w14:textId="77777777" w:rsidTr="00875C8D">
        <w:trPr>
          <w:trHeight w:val="834"/>
        </w:trPr>
        <w:tc>
          <w:tcPr>
            <w:tcW w:w="2407" w:type="dxa"/>
          </w:tcPr>
          <w:p w14:paraId="16AC6C83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FCB9628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04C820D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422620F0" w14:textId="77777777" w:rsidR="004F5B64" w:rsidRDefault="004F5B64" w:rsidP="00875C8D">
            <w:pPr>
              <w:pStyle w:val="Corp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2ECC7D52" w14:textId="77777777" w:rsidR="00A355BB" w:rsidRDefault="00A355BB" w:rsidP="00A355BB">
      <w:pPr>
        <w:pStyle w:val="Corps"/>
        <w:spacing w:line="360" w:lineRule="auto"/>
        <w:jc w:val="both"/>
        <w:rPr>
          <w:rFonts w:ascii="Verdana" w:hAnsi="Verdana"/>
          <w:i/>
          <w:iCs/>
          <w:sz w:val="20"/>
          <w:szCs w:val="20"/>
        </w:rPr>
      </w:pPr>
    </w:p>
    <w:p w14:paraId="75F08DAD" w14:textId="77777777" w:rsidR="004F5B64" w:rsidRPr="003A2187" w:rsidRDefault="004F5B64" w:rsidP="00A355BB">
      <w:pPr>
        <w:pStyle w:val="Corps"/>
        <w:spacing w:line="360" w:lineRule="auto"/>
        <w:jc w:val="both"/>
        <w:rPr>
          <w:rFonts w:ascii="Verdana" w:hAnsi="Verdana"/>
          <w:i/>
          <w:iCs/>
          <w:sz w:val="20"/>
          <w:szCs w:val="20"/>
        </w:rPr>
      </w:pPr>
    </w:p>
    <w:p w14:paraId="28780C5A" w14:textId="77777777" w:rsidR="00A355BB" w:rsidRPr="008C64D6" w:rsidRDefault="00A355BB" w:rsidP="00A355BB">
      <w:pPr>
        <w:pStyle w:val="Corps"/>
        <w:spacing w:line="360" w:lineRule="auto"/>
        <w:jc w:val="both"/>
        <w:rPr>
          <w:rFonts w:ascii="Verdana" w:hAnsi="Verdana"/>
          <w:sz w:val="16"/>
          <w:szCs w:val="16"/>
        </w:rPr>
      </w:pPr>
      <w:r w:rsidRPr="008C64D6">
        <w:rPr>
          <w:rStyle w:val="Aucun"/>
          <w:rFonts w:ascii="Verdana" w:hAnsi="Verdana"/>
          <w:b/>
          <w:bCs/>
          <w:sz w:val="20"/>
          <w:szCs w:val="20"/>
        </w:rPr>
        <w:lastRenderedPageBreak/>
        <w:t>Durée de l’engagement</w:t>
      </w:r>
      <w:r w:rsidRPr="008C64D6">
        <w:rPr>
          <w:rFonts w:ascii="Verdana" w:hAnsi="Verdana"/>
          <w:sz w:val="16"/>
          <w:szCs w:val="16"/>
        </w:rPr>
        <w:t xml:space="preserve"> </w:t>
      </w:r>
    </w:p>
    <w:p w14:paraId="207E9EC1" w14:textId="77777777" w:rsidR="00A355BB" w:rsidRPr="00676751" w:rsidRDefault="00A355BB" w:rsidP="00A355BB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676751">
        <w:rPr>
          <w:rFonts w:ascii="Verdana" w:hAnsi="Verdana"/>
          <w:sz w:val="20"/>
          <w:szCs w:val="20"/>
        </w:rPr>
        <w:t>L’engagement ayant pour objet d’accorder un support effectif au</w:t>
      </w:r>
      <w:r w:rsidR="00C7398B" w:rsidRPr="00042209">
        <w:rPr>
          <w:rFonts w:ascii="Verdana" w:hAnsi="Verdana"/>
          <w:color w:val="auto"/>
          <w:sz w:val="20"/>
          <w:szCs w:val="20"/>
        </w:rPr>
        <w:t>(x)</w:t>
      </w:r>
      <w:r w:rsidRPr="00042209">
        <w:rPr>
          <w:rFonts w:ascii="Verdana" w:hAnsi="Verdana"/>
          <w:color w:val="auto"/>
          <w:sz w:val="20"/>
          <w:szCs w:val="20"/>
        </w:rPr>
        <w:t xml:space="preserve"> </w:t>
      </w:r>
      <w:r w:rsidRPr="00676751">
        <w:rPr>
          <w:rFonts w:ascii="Verdana" w:hAnsi="Verdana"/>
          <w:sz w:val="20"/>
          <w:szCs w:val="20"/>
        </w:rPr>
        <w:t>programme</w:t>
      </w:r>
      <w:r w:rsidR="00C7398B" w:rsidRPr="00042209">
        <w:rPr>
          <w:rFonts w:ascii="Verdana" w:hAnsi="Verdana"/>
          <w:color w:val="auto"/>
          <w:sz w:val="20"/>
          <w:szCs w:val="20"/>
        </w:rPr>
        <w:t>(s)</w:t>
      </w:r>
      <w:r w:rsidRPr="00042209">
        <w:rPr>
          <w:rFonts w:ascii="Verdana" w:hAnsi="Verdana"/>
          <w:color w:val="auto"/>
          <w:sz w:val="20"/>
          <w:szCs w:val="20"/>
        </w:rPr>
        <w:t xml:space="preserve"> </w:t>
      </w:r>
      <w:r w:rsidRPr="00676751">
        <w:rPr>
          <w:rFonts w:ascii="Verdana" w:hAnsi="Verdana"/>
          <w:sz w:val="20"/>
          <w:szCs w:val="20"/>
        </w:rPr>
        <w:t xml:space="preserve">d’action en cours, la durée </w:t>
      </w:r>
      <w:r w:rsidR="00042209">
        <w:rPr>
          <w:rFonts w:ascii="Verdana" w:hAnsi="Verdana"/>
          <w:sz w:val="20"/>
          <w:szCs w:val="20"/>
        </w:rPr>
        <w:t>de</w:t>
      </w:r>
      <w:r w:rsidR="00C7398B">
        <w:rPr>
          <w:rFonts w:ascii="Verdana" w:hAnsi="Verdana"/>
          <w:sz w:val="20"/>
          <w:szCs w:val="20"/>
        </w:rPr>
        <w:t xml:space="preserve"> </w:t>
      </w:r>
      <w:r w:rsidR="00042209">
        <w:rPr>
          <w:rFonts w:ascii="Verdana" w:hAnsi="Verdana"/>
          <w:sz w:val="20"/>
          <w:szCs w:val="20"/>
        </w:rPr>
        <w:t>l’</w:t>
      </w:r>
      <w:r w:rsidRPr="00676751">
        <w:rPr>
          <w:rFonts w:ascii="Verdana" w:hAnsi="Verdana"/>
          <w:sz w:val="20"/>
          <w:szCs w:val="20"/>
        </w:rPr>
        <w:t xml:space="preserve">engagement court </w:t>
      </w:r>
      <w:r w:rsidR="001F398A">
        <w:rPr>
          <w:rFonts w:ascii="Verdana" w:hAnsi="Verdana"/>
          <w:sz w:val="20"/>
          <w:szCs w:val="20"/>
        </w:rPr>
        <w:t xml:space="preserve">pendant la durée du programme d’action actuel et tant que </w:t>
      </w:r>
      <w:r w:rsidR="001F398A" w:rsidRPr="001F398A">
        <w:rPr>
          <w:rFonts w:ascii="Verdana" w:hAnsi="Verdana"/>
          <w:sz w:val="20"/>
          <w:szCs w:val="20"/>
          <w:highlight w:val="yellow"/>
        </w:rPr>
        <w:t>………………………</w:t>
      </w:r>
      <w:r w:rsidR="001F398A">
        <w:rPr>
          <w:rFonts w:ascii="Verdana" w:hAnsi="Verdana"/>
          <w:sz w:val="20"/>
          <w:szCs w:val="20"/>
          <w:highlight w:val="yellow"/>
        </w:rPr>
        <w:t>…</w:t>
      </w:r>
      <w:proofErr w:type="gramStart"/>
      <w:r w:rsidR="001F398A">
        <w:rPr>
          <w:rFonts w:ascii="Verdana" w:hAnsi="Verdana"/>
          <w:sz w:val="20"/>
          <w:szCs w:val="20"/>
          <w:highlight w:val="yellow"/>
        </w:rPr>
        <w:t>…….</w:t>
      </w:r>
      <w:proofErr w:type="gramEnd"/>
      <w:r w:rsidR="001F398A" w:rsidRPr="00E52DA3">
        <w:rPr>
          <w:rFonts w:ascii="Verdana" w:hAnsi="Verdana"/>
          <w:i/>
          <w:iCs/>
          <w:sz w:val="20"/>
          <w:szCs w:val="20"/>
          <w:highlight w:val="yellow"/>
        </w:rPr>
        <w:t>(nom de la structure de conseil)</w:t>
      </w:r>
      <w:r w:rsidR="001F398A">
        <w:rPr>
          <w:rFonts w:ascii="Verdana" w:hAnsi="Verdana"/>
          <w:sz w:val="20"/>
          <w:szCs w:val="20"/>
        </w:rPr>
        <w:t xml:space="preserve"> est un des acteurs pouvant agir sur les actions désignées ci-dessus.</w:t>
      </w:r>
    </w:p>
    <w:p w14:paraId="349D2596" w14:textId="77777777" w:rsidR="00A355BB" w:rsidRDefault="00A355BB" w:rsidP="00A355BB">
      <w:pPr>
        <w:pStyle w:val="Corps"/>
        <w:spacing w:line="360" w:lineRule="auto"/>
        <w:rPr>
          <w:rFonts w:ascii="Verdana" w:eastAsia="Times New Roman" w:hAnsi="Verdana" w:cs="Times New Roman"/>
          <w:sz w:val="20"/>
          <w:szCs w:val="20"/>
        </w:rPr>
      </w:pPr>
    </w:p>
    <w:p w14:paraId="0BB7AC4F" w14:textId="77777777" w:rsidR="00BD41AE" w:rsidRPr="00BD41AE" w:rsidRDefault="00BD41AE" w:rsidP="00BD41AE">
      <w:pPr>
        <w:pStyle w:val="Corps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8C64D6">
        <w:rPr>
          <w:rFonts w:ascii="Verdana" w:hAnsi="Verdana"/>
          <w:b/>
          <w:bCs/>
          <w:sz w:val="20"/>
          <w:szCs w:val="20"/>
        </w:rPr>
        <w:t xml:space="preserve">Suivi des engagements </w:t>
      </w:r>
    </w:p>
    <w:p w14:paraId="205A0ABF" w14:textId="77777777" w:rsidR="00BD41AE" w:rsidRPr="008C64D6" w:rsidRDefault="00BD41AE" w:rsidP="00BD41AE">
      <w:pPr>
        <w:pStyle w:val="Corps"/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BD41AE">
        <w:rPr>
          <w:rFonts w:ascii="Verdana" w:hAnsi="Verdana"/>
          <w:sz w:val="20"/>
          <w:szCs w:val="20"/>
        </w:rPr>
        <w:t>Le suivi d</w:t>
      </w:r>
      <w:r>
        <w:rPr>
          <w:rFonts w:ascii="Verdana" w:hAnsi="Verdana"/>
          <w:sz w:val="20"/>
          <w:szCs w:val="20"/>
        </w:rPr>
        <w:t>u respect</w:t>
      </w:r>
      <w:r w:rsidRPr="00BD41A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des engagements indiqués ci-dessus sera vérifié par les membres du Comité de Pilotage (COPIL) lors des COPIL de suivi du programme d’action organisés chaque année</w:t>
      </w:r>
      <w:r w:rsidR="00B8782D">
        <w:rPr>
          <w:rFonts w:ascii="Verdana" w:hAnsi="Verdana"/>
          <w:sz w:val="20"/>
          <w:szCs w:val="20"/>
        </w:rPr>
        <w:t xml:space="preserve"> ainsi que lors du COPIL de bilan de programme d’action</w:t>
      </w:r>
      <w:r w:rsidRPr="008C64D6">
        <w:rPr>
          <w:rFonts w:ascii="Verdana" w:hAnsi="Verdana"/>
          <w:sz w:val="20"/>
          <w:szCs w:val="20"/>
        </w:rPr>
        <w:t xml:space="preserve">. </w:t>
      </w:r>
    </w:p>
    <w:p w14:paraId="395B1622" w14:textId="77777777" w:rsidR="00BD41AE" w:rsidRPr="00676751" w:rsidRDefault="00BD41AE" w:rsidP="00A355BB">
      <w:pPr>
        <w:pStyle w:val="Corps"/>
        <w:spacing w:line="360" w:lineRule="auto"/>
        <w:rPr>
          <w:rFonts w:ascii="Verdana" w:eastAsia="Times New Roman" w:hAnsi="Verdana" w:cs="Times New Roman"/>
          <w:sz w:val="20"/>
          <w:szCs w:val="20"/>
        </w:rPr>
      </w:pPr>
    </w:p>
    <w:p w14:paraId="766CDA89" w14:textId="77777777" w:rsidR="00FA46BD" w:rsidRDefault="00FA46BD" w:rsidP="00FA46BD">
      <w:pPr>
        <w:pStyle w:val="CorpsA"/>
        <w:jc w:val="center"/>
        <w:rPr>
          <w:rStyle w:val="Aucun"/>
          <w:rFonts w:ascii="Verdana" w:hAnsi="Verdana" w:cs="Times New Roman"/>
          <w:i/>
          <w:iCs/>
          <w:sz w:val="20"/>
          <w:szCs w:val="20"/>
        </w:rPr>
      </w:pPr>
      <w:r>
        <w:rPr>
          <w:rStyle w:val="Aucun"/>
          <w:rFonts w:ascii="Verdana" w:hAnsi="Verdana" w:cs="Times New Roman"/>
          <w:sz w:val="20"/>
          <w:szCs w:val="20"/>
        </w:rPr>
        <w:t>Pour ……</w:t>
      </w:r>
      <w:proofErr w:type="gramStart"/>
      <w:r>
        <w:rPr>
          <w:rStyle w:val="Aucun"/>
          <w:rFonts w:ascii="Verdana" w:hAnsi="Verdana" w:cs="Times New Roman"/>
          <w:sz w:val="20"/>
          <w:szCs w:val="20"/>
        </w:rPr>
        <w:t>…….</w:t>
      </w:r>
      <w:proofErr w:type="gramEnd"/>
      <w:r>
        <w:rPr>
          <w:rStyle w:val="Aucun"/>
          <w:rFonts w:ascii="Verdana" w:hAnsi="Verdana" w:cs="Times New Roman"/>
          <w:sz w:val="20"/>
          <w:szCs w:val="20"/>
        </w:rPr>
        <w:t>.</w:t>
      </w:r>
      <w:r w:rsidRPr="00093147">
        <w:rPr>
          <w:rStyle w:val="Aucun"/>
          <w:rFonts w:ascii="Verdana" w:hAnsi="Verdana" w:cs="Times New Roman"/>
          <w:sz w:val="20"/>
          <w:szCs w:val="20"/>
        </w:rPr>
        <w:t xml:space="preserve"> </w:t>
      </w:r>
      <w:r w:rsidRPr="00C85FBE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(</w:t>
      </w:r>
      <w:proofErr w:type="gramStart"/>
      <w:r w:rsidRPr="00C85FBE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>nom</w:t>
      </w:r>
      <w:proofErr w:type="gramEnd"/>
      <w:r w:rsidRPr="00C85FBE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la structure</w:t>
      </w:r>
      <w:r w:rsidR="00BD41AE">
        <w:rPr>
          <w:rFonts w:ascii="Verdana" w:eastAsia="Times New Roman" w:hAnsi="Verdana" w:cs="Times New Roman"/>
          <w:i/>
          <w:iCs/>
          <w:sz w:val="20"/>
          <w:szCs w:val="20"/>
          <w:highlight w:val="yellow"/>
        </w:rPr>
        <w:t xml:space="preserve"> de conseil</w:t>
      </w:r>
      <w:r w:rsidRPr="00C85FBE">
        <w:rPr>
          <w:rFonts w:ascii="Verdana" w:hAnsi="Verdana"/>
          <w:i/>
          <w:iCs/>
          <w:sz w:val="20"/>
          <w:szCs w:val="20"/>
          <w:highlight w:val="yellow"/>
        </w:rPr>
        <w:t>)</w:t>
      </w:r>
      <w:r w:rsidR="00BD41AE">
        <w:rPr>
          <w:rStyle w:val="Aucun"/>
          <w:rFonts w:ascii="Verdana" w:hAnsi="Verdana" w:cs="Times New Roman"/>
          <w:sz w:val="20"/>
          <w:szCs w:val="20"/>
        </w:rPr>
        <w:t xml:space="preserve">     </w:t>
      </w:r>
      <w:r w:rsidRPr="00093147">
        <w:rPr>
          <w:rStyle w:val="Aucun"/>
          <w:rFonts w:ascii="Verdana" w:hAnsi="Verdana" w:cs="Times New Roman"/>
          <w:sz w:val="20"/>
          <w:szCs w:val="20"/>
        </w:rPr>
        <w:tab/>
      </w:r>
      <w:r>
        <w:rPr>
          <w:rStyle w:val="Aucun"/>
          <w:rFonts w:ascii="Verdana" w:hAnsi="Verdana" w:cs="Times New Roman"/>
          <w:sz w:val="20"/>
          <w:szCs w:val="20"/>
        </w:rPr>
        <w:t xml:space="preserve">Pour </w:t>
      </w:r>
      <w:r w:rsidRPr="00093147">
        <w:rPr>
          <w:rStyle w:val="Aucun"/>
          <w:rFonts w:ascii="Verdana" w:hAnsi="Verdana" w:cs="Times New Roman"/>
          <w:sz w:val="20"/>
          <w:szCs w:val="20"/>
          <w:highlight w:val="yellow"/>
        </w:rPr>
        <w:t xml:space="preserve">…………… </w:t>
      </w:r>
      <w:r w:rsidRPr="001E4CF7">
        <w:rPr>
          <w:rStyle w:val="Aucun"/>
          <w:rFonts w:ascii="Verdana" w:hAnsi="Verdana" w:cs="Times New Roman"/>
          <w:i/>
          <w:iCs/>
          <w:sz w:val="20"/>
          <w:szCs w:val="20"/>
          <w:highlight w:val="yellow"/>
        </w:rPr>
        <w:t>(nom de la collectivité)</w:t>
      </w:r>
    </w:p>
    <w:p w14:paraId="49089ED9" w14:textId="77777777" w:rsidR="00FB61CB" w:rsidRDefault="00FB61CB" w:rsidP="00FA46BD">
      <w:pPr>
        <w:pStyle w:val="CorpsA"/>
        <w:jc w:val="center"/>
        <w:rPr>
          <w:rStyle w:val="Aucun"/>
          <w:rFonts w:ascii="Verdana" w:hAnsi="Verdana" w:cs="Times New Roman"/>
          <w:sz w:val="20"/>
          <w:szCs w:val="20"/>
        </w:rPr>
      </w:pPr>
    </w:p>
    <w:p w14:paraId="6AC2C604" w14:textId="77777777" w:rsidR="00FA46BD" w:rsidRPr="00093147" w:rsidRDefault="00FB61CB" w:rsidP="00FA46BD">
      <w:pPr>
        <w:pStyle w:val="CorpsA"/>
        <w:jc w:val="center"/>
        <w:rPr>
          <w:rStyle w:val="Aucun"/>
          <w:rFonts w:ascii="Verdana" w:hAnsi="Verdana" w:cs="Times New Roman"/>
          <w:sz w:val="20"/>
          <w:szCs w:val="20"/>
        </w:rPr>
      </w:pPr>
      <w:r>
        <w:rPr>
          <w:rStyle w:val="Aucun"/>
          <w:rFonts w:ascii="Verdana" w:hAnsi="Verdana" w:cs="Times New Roman"/>
          <w:sz w:val="20"/>
          <w:szCs w:val="20"/>
        </w:rPr>
        <w:t xml:space="preserve">     </w:t>
      </w:r>
      <w:r w:rsidR="00FA46BD">
        <w:rPr>
          <w:rStyle w:val="Aucun"/>
          <w:rFonts w:ascii="Verdana" w:hAnsi="Verdana" w:cs="Times New Roman"/>
          <w:sz w:val="20"/>
          <w:szCs w:val="20"/>
        </w:rPr>
        <w:t xml:space="preserve">Signature de la </w:t>
      </w:r>
      <w:r w:rsidR="00FA46BD" w:rsidRPr="00E124B3">
        <w:rPr>
          <w:rStyle w:val="Aucun"/>
          <w:rFonts w:ascii="Verdana" w:hAnsi="Verdana" w:cs="Times New Roman"/>
          <w:sz w:val="20"/>
          <w:szCs w:val="20"/>
          <w:highlight w:val="yellow"/>
        </w:rPr>
        <w:t>Direction</w:t>
      </w:r>
      <w:r w:rsidR="00FA46BD">
        <w:rPr>
          <w:rStyle w:val="Aucun"/>
          <w:rFonts w:ascii="Verdana" w:hAnsi="Verdana" w:cs="Times New Roman"/>
          <w:sz w:val="20"/>
          <w:szCs w:val="20"/>
        </w:rPr>
        <w:t xml:space="preserve">                          </w:t>
      </w:r>
      <w:r>
        <w:rPr>
          <w:rStyle w:val="Aucun"/>
          <w:rFonts w:ascii="Verdana" w:hAnsi="Verdana" w:cs="Times New Roman"/>
          <w:sz w:val="20"/>
          <w:szCs w:val="20"/>
        </w:rPr>
        <w:t xml:space="preserve"> </w:t>
      </w:r>
      <w:r w:rsidR="00FA46BD">
        <w:rPr>
          <w:rStyle w:val="Aucun"/>
          <w:rFonts w:ascii="Verdana" w:hAnsi="Verdana" w:cs="Times New Roman"/>
          <w:sz w:val="20"/>
          <w:szCs w:val="20"/>
        </w:rPr>
        <w:t xml:space="preserve">              </w:t>
      </w:r>
      <w:r w:rsidR="00FA46BD" w:rsidRPr="00093147">
        <w:rPr>
          <w:rStyle w:val="Aucun"/>
          <w:rFonts w:ascii="Verdana" w:hAnsi="Verdana" w:cs="Times New Roman"/>
          <w:sz w:val="20"/>
          <w:szCs w:val="20"/>
        </w:rPr>
        <w:t xml:space="preserve">Signature </w:t>
      </w:r>
      <w:r w:rsidR="00FA46BD" w:rsidRPr="00093147">
        <w:rPr>
          <w:rStyle w:val="Aucun"/>
          <w:rFonts w:ascii="Verdana" w:hAnsi="Verdana" w:cs="Times New Roman"/>
          <w:sz w:val="20"/>
          <w:szCs w:val="20"/>
          <w:highlight w:val="yellow"/>
        </w:rPr>
        <w:t>du Président</w:t>
      </w:r>
    </w:p>
    <w:p w14:paraId="4D3389D4" w14:textId="77777777" w:rsidR="00676751" w:rsidRDefault="00A355BB" w:rsidP="00A355BB">
      <w:pPr>
        <w:pStyle w:val="Corps"/>
        <w:spacing w:line="360" w:lineRule="auto"/>
        <w:rPr>
          <w:rFonts w:ascii="Verdana" w:hAnsi="Verdana"/>
          <w:sz w:val="20"/>
          <w:szCs w:val="20"/>
        </w:rPr>
      </w:pPr>
      <w:r w:rsidRPr="00676751">
        <w:rPr>
          <w:rFonts w:ascii="Verdana" w:hAnsi="Verdana"/>
          <w:sz w:val="20"/>
          <w:szCs w:val="20"/>
        </w:rPr>
        <w:tab/>
      </w:r>
      <w:r w:rsidRPr="00676751">
        <w:rPr>
          <w:rFonts w:ascii="Verdana" w:hAnsi="Verdana"/>
          <w:sz w:val="20"/>
          <w:szCs w:val="20"/>
        </w:rPr>
        <w:tab/>
      </w:r>
    </w:p>
    <w:p w14:paraId="4D3B65F4" w14:textId="77777777" w:rsidR="00E5731E" w:rsidRDefault="00E5731E" w:rsidP="00A355BB">
      <w:pPr>
        <w:pStyle w:val="Corps"/>
        <w:spacing w:line="360" w:lineRule="auto"/>
        <w:rPr>
          <w:rFonts w:ascii="Verdana" w:hAnsi="Verdana"/>
          <w:sz w:val="20"/>
          <w:szCs w:val="20"/>
        </w:rPr>
      </w:pPr>
    </w:p>
    <w:p w14:paraId="7AC3169B" w14:textId="77777777" w:rsidR="00E5731E" w:rsidRDefault="00E5731E" w:rsidP="00A355BB">
      <w:pPr>
        <w:pStyle w:val="Corps"/>
        <w:spacing w:line="360" w:lineRule="auto"/>
        <w:rPr>
          <w:rFonts w:ascii="Verdana" w:hAnsi="Verdana"/>
          <w:sz w:val="20"/>
          <w:szCs w:val="20"/>
        </w:rPr>
      </w:pPr>
    </w:p>
    <w:p w14:paraId="294737C3" w14:textId="77777777" w:rsidR="00E5731E" w:rsidRPr="00676751" w:rsidRDefault="00E5731E" w:rsidP="00A355BB">
      <w:pPr>
        <w:pStyle w:val="Corps"/>
        <w:spacing w:line="360" w:lineRule="auto"/>
        <w:rPr>
          <w:rFonts w:ascii="Verdana" w:hAnsi="Verdana"/>
          <w:sz w:val="20"/>
          <w:szCs w:val="20"/>
        </w:rPr>
      </w:pPr>
    </w:p>
    <w:p w14:paraId="2C330CA2" w14:textId="77777777" w:rsidR="000B5EB1" w:rsidRPr="001E4CF7" w:rsidRDefault="000B5EB1" w:rsidP="000B5EB1">
      <w:pPr>
        <w:jc w:val="center"/>
        <w:rPr>
          <w:rFonts w:ascii="Arial Black" w:hAnsi="Arial Black"/>
          <w:sz w:val="20"/>
          <w:szCs w:val="20"/>
          <w:highlight w:val="cyan"/>
        </w:rPr>
      </w:pPr>
      <w:r w:rsidRPr="001E4CF7">
        <w:rPr>
          <w:rFonts w:ascii="Arial Black" w:hAnsi="Arial Black"/>
          <w:sz w:val="20"/>
          <w:szCs w:val="20"/>
          <w:highlight w:val="cyan"/>
        </w:rPr>
        <w:t xml:space="preserve">Annexe : </w:t>
      </w:r>
      <w:r>
        <w:rPr>
          <w:rFonts w:ascii="Arial Black" w:hAnsi="Arial Black"/>
          <w:sz w:val="20"/>
          <w:szCs w:val="20"/>
          <w:highlight w:val="cyan"/>
        </w:rPr>
        <w:t>Programme d’action du BAC</w:t>
      </w:r>
    </w:p>
    <w:p w14:paraId="3D785FB2" w14:textId="77777777" w:rsidR="00CC3BAF" w:rsidRDefault="00CC3BAF" w:rsidP="00A355BB"/>
    <w:sectPr w:rsidR="00CC3BAF" w:rsidSect="00A35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1134" w:bottom="851" w:left="1134" w:header="680" w:footer="680" w:gutter="0"/>
      <w:paperSrc w:first="3" w:other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DD556" w14:textId="77777777" w:rsidR="00072148" w:rsidRDefault="00072148" w:rsidP="002B535D">
      <w:pPr>
        <w:spacing w:after="0" w:line="240" w:lineRule="auto"/>
      </w:pPr>
      <w:r>
        <w:separator/>
      </w:r>
    </w:p>
  </w:endnote>
  <w:endnote w:type="continuationSeparator" w:id="0">
    <w:p w14:paraId="1F4656C4" w14:textId="77777777" w:rsidR="00072148" w:rsidRDefault="00072148" w:rsidP="002B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6F0E" w14:textId="77777777" w:rsidR="004013B9" w:rsidRDefault="004013B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456621"/>
      <w:docPartObj>
        <w:docPartGallery w:val="Page Numbers (Bottom of Page)"/>
        <w:docPartUnique/>
      </w:docPartObj>
    </w:sdtPr>
    <w:sdtContent>
      <w:p w14:paraId="6E03ED38" w14:textId="77777777" w:rsidR="00A355BB" w:rsidRDefault="00A355B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B06EA3" w14:textId="77777777" w:rsidR="00A355BB" w:rsidRDefault="00A355B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FAF2" w14:textId="77777777" w:rsidR="004013B9" w:rsidRDefault="004013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33117" w14:textId="77777777" w:rsidR="00072148" w:rsidRDefault="00072148" w:rsidP="002B535D">
      <w:pPr>
        <w:spacing w:after="0" w:line="240" w:lineRule="auto"/>
      </w:pPr>
      <w:r>
        <w:separator/>
      </w:r>
    </w:p>
  </w:footnote>
  <w:footnote w:type="continuationSeparator" w:id="0">
    <w:p w14:paraId="2CA2D714" w14:textId="77777777" w:rsidR="00072148" w:rsidRDefault="00072148" w:rsidP="002B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1A49" w14:textId="2A125668" w:rsidR="002B535D" w:rsidRDefault="004013B9">
    <w:pPr>
      <w:pStyle w:val="En-tte"/>
    </w:pPr>
    <w:r>
      <w:rPr>
        <w:noProof/>
      </w:rPr>
      <w:pict w14:anchorId="1C899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652110" o:spid="_x0000_s1029" type="#_x0000_t75" style="position:absolute;margin-left:0;margin-top:0;width:480.6pt;height:223.6pt;z-index:-251657216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6515" w14:textId="65A90308" w:rsidR="00A355BB" w:rsidRDefault="004013B9" w:rsidP="00A355BB">
    <w:pPr>
      <w:pStyle w:val="En-tte"/>
      <w:jc w:val="center"/>
      <w:rPr>
        <w:rFonts w:ascii="Verdana" w:hAnsi="Verdana"/>
        <w:sz w:val="20"/>
        <w:szCs w:val="20"/>
      </w:rPr>
    </w:pPr>
    <w:r>
      <w:rPr>
        <w:rFonts w:ascii="Verdana" w:hAnsi="Verdana"/>
        <w:noProof/>
        <w:sz w:val="20"/>
        <w:szCs w:val="20"/>
      </w:rPr>
      <w:pict w14:anchorId="1FE632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652111" o:spid="_x0000_s1030" type="#_x0000_t75" style="position:absolute;left:0;text-align:left;margin-left:0;margin-top:0;width:480.6pt;height:223.6pt;z-index:-251656192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  <w:r w:rsidR="00A355BB">
      <w:rPr>
        <w:rFonts w:ascii="Verdana" w:hAnsi="Verdana"/>
        <w:sz w:val="20"/>
        <w:szCs w:val="20"/>
        <w:highlight w:val="yellow"/>
      </w:rPr>
      <w:t>Logo de la collectivité</w:t>
    </w:r>
  </w:p>
  <w:p w14:paraId="6250A66D" w14:textId="77777777" w:rsidR="00EE5D99" w:rsidRDefault="00EE5D99" w:rsidP="00A355BB">
    <w:pPr>
      <w:pStyle w:val="En-tte"/>
      <w:jc w:val="center"/>
      <w:rPr>
        <w:rFonts w:ascii="Verdana" w:hAnsi="Verdana"/>
        <w:sz w:val="20"/>
        <w:szCs w:val="20"/>
      </w:rPr>
    </w:pPr>
  </w:p>
  <w:p w14:paraId="4B0D8E98" w14:textId="77777777" w:rsidR="00EE5D99" w:rsidRDefault="00EE5D99" w:rsidP="00A355BB">
    <w:pPr>
      <w:pStyle w:val="En-tte"/>
      <w:jc w:val="center"/>
      <w:rPr>
        <w:rFonts w:ascii="Verdana" w:hAnsi="Verdana"/>
        <w:sz w:val="20"/>
        <w:szCs w:val="20"/>
        <w:lang w:val="en-US"/>
      </w:rPr>
    </w:pPr>
  </w:p>
  <w:p w14:paraId="622445BE" w14:textId="3E19A75B" w:rsidR="002B535D" w:rsidRDefault="002B535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F2B8D" w14:textId="4506E62A" w:rsidR="002B535D" w:rsidRDefault="004013B9">
    <w:pPr>
      <w:pStyle w:val="En-tte"/>
    </w:pPr>
    <w:r>
      <w:rPr>
        <w:noProof/>
      </w:rPr>
      <w:pict w14:anchorId="34B8A1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652109" o:spid="_x0000_s1028" type="#_x0000_t75" style="position:absolute;margin-left:0;margin-top:0;width:480.6pt;height:223.6pt;z-index:-251658240;mso-position-horizontal:center;mso-position-horizontal-relative:margin;mso-position-vertical:center;mso-position-vertical-relative:margin" o:allowincell="f">
          <v:imagedata r:id="rId1" o:title="HD-RVB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E2798"/>
    <w:multiLevelType w:val="hybridMultilevel"/>
    <w:tmpl w:val="61009C32"/>
    <w:lvl w:ilvl="0" w:tplc="AA9CA20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9E747FE"/>
    <w:multiLevelType w:val="hybridMultilevel"/>
    <w:tmpl w:val="42DC4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65762">
    <w:abstractNumId w:val="0"/>
  </w:num>
  <w:num w:numId="2" w16cid:durableId="2092726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B9"/>
    <w:rsid w:val="00042209"/>
    <w:rsid w:val="00072148"/>
    <w:rsid w:val="000722D1"/>
    <w:rsid w:val="000B5EB1"/>
    <w:rsid w:val="001122E5"/>
    <w:rsid w:val="001946F0"/>
    <w:rsid w:val="001F398A"/>
    <w:rsid w:val="00290BAB"/>
    <w:rsid w:val="002B535D"/>
    <w:rsid w:val="002F2325"/>
    <w:rsid w:val="003062DF"/>
    <w:rsid w:val="00332CEC"/>
    <w:rsid w:val="00340B3F"/>
    <w:rsid w:val="003D5EB9"/>
    <w:rsid w:val="004013B9"/>
    <w:rsid w:val="004616B7"/>
    <w:rsid w:val="004853C9"/>
    <w:rsid w:val="004C57B4"/>
    <w:rsid w:val="004E5DE3"/>
    <w:rsid w:val="004F5B64"/>
    <w:rsid w:val="0061702F"/>
    <w:rsid w:val="00641B15"/>
    <w:rsid w:val="00676751"/>
    <w:rsid w:val="006E5879"/>
    <w:rsid w:val="0076730A"/>
    <w:rsid w:val="007E5954"/>
    <w:rsid w:val="008A19C9"/>
    <w:rsid w:val="008C4842"/>
    <w:rsid w:val="00A24A85"/>
    <w:rsid w:val="00A355BB"/>
    <w:rsid w:val="00AF514C"/>
    <w:rsid w:val="00B07EC5"/>
    <w:rsid w:val="00B8782D"/>
    <w:rsid w:val="00BD41AE"/>
    <w:rsid w:val="00C7398B"/>
    <w:rsid w:val="00CC3BAF"/>
    <w:rsid w:val="00D3724B"/>
    <w:rsid w:val="00D6314E"/>
    <w:rsid w:val="00D9774E"/>
    <w:rsid w:val="00E52DA3"/>
    <w:rsid w:val="00E5731E"/>
    <w:rsid w:val="00EE5D99"/>
    <w:rsid w:val="00F411AA"/>
    <w:rsid w:val="00F57E88"/>
    <w:rsid w:val="00FA46BD"/>
    <w:rsid w:val="00F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239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5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35D"/>
  </w:style>
  <w:style w:type="paragraph" w:styleId="Pieddepage">
    <w:name w:val="footer"/>
    <w:basedOn w:val="Normal"/>
    <w:link w:val="PieddepageCar"/>
    <w:uiPriority w:val="99"/>
    <w:unhideWhenUsed/>
    <w:rsid w:val="002B5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35D"/>
  </w:style>
  <w:style w:type="paragraph" w:customStyle="1" w:styleId="Corps">
    <w:name w:val="Corps"/>
    <w:rsid w:val="00A355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A355BB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6E58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587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587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58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E5879"/>
    <w:rPr>
      <w:b/>
      <w:bCs/>
      <w:sz w:val="20"/>
      <w:szCs w:val="20"/>
    </w:rPr>
  </w:style>
  <w:style w:type="paragraph" w:customStyle="1" w:styleId="CorpsA">
    <w:name w:val="Corps A"/>
    <w:rsid w:val="00FA46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table" w:styleId="Grilledutableau">
    <w:name w:val="Table Grid"/>
    <w:basedOn w:val="TableauNormal"/>
    <w:uiPriority w:val="39"/>
    <w:rsid w:val="001F3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Exemple d</Template>
  <TotalTime>1</TotalTime>
  <Pages>3</Pages>
  <Words>484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Rochelle</dc:creator>
  <cp:keywords/>
  <dc:description/>
  <cp:lastModifiedBy>Claire Rochelle</cp:lastModifiedBy>
  <cp:revision>1</cp:revision>
  <dcterms:created xsi:type="dcterms:W3CDTF">2022-08-12T10:30:00Z</dcterms:created>
  <dcterms:modified xsi:type="dcterms:W3CDTF">2022-08-12T10:31:00Z</dcterms:modified>
</cp:coreProperties>
</file>